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4CE955F7"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477AF3" w:rsidRPr="00477AF3">
        <w:rPr>
          <w:rFonts w:ascii="Arial" w:hAnsi="Arial" w:cs="Arial"/>
          <w:b/>
          <w:bCs/>
          <w:sz w:val="20"/>
          <w:szCs w:val="20"/>
        </w:rPr>
        <w:t xml:space="preserve">: </w:t>
      </w:r>
      <w:r w:rsidR="00477AF3" w:rsidRPr="00477AF3">
        <w:rPr>
          <w:rFonts w:ascii="Arial" w:hAnsi="Arial" w:cs="Arial"/>
          <w:b/>
          <w:bCs/>
          <w:kern w:val="0"/>
          <w:sz w:val="20"/>
          <w:szCs w:val="20"/>
          <w14:ligatures w14:val="none"/>
        </w:rPr>
        <w:t>(2026-ESO-304) ŽALŲ VERTINIMO PASLAUGOS</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3485B25E"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E1127C">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79B937B6" w14:textId="12E20339" w:rsidR="00FA4B49" w:rsidRDefault="00FA4B49" w:rsidP="00477AF3">
      <w:pPr>
        <w:pStyle w:val="Heading2"/>
        <w:numPr>
          <w:ilvl w:val="0"/>
          <w:numId w:val="0"/>
        </w:numPr>
        <w:spacing w:after="120"/>
      </w:pPr>
    </w:p>
    <w:p w14:paraId="13044BB9" w14:textId="001D28F7" w:rsidR="0004291E" w:rsidRDefault="0004291E" w:rsidP="008266B2">
      <w:pPr>
        <w:pStyle w:val="Heading2"/>
        <w:spacing w:after="120"/>
        <w:jc w:val="center"/>
      </w:pPr>
      <w:r>
        <w:t>INFORMACIJA APIE S</w:t>
      </w:r>
      <w:r w:rsidR="00DE009F">
        <w:t>IŪLOMAS PREKES, PASLAUGAS AR DARBUS</w:t>
      </w:r>
    </w:p>
    <w:p w14:paraId="4C12A277" w14:textId="13B5469F"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F5233A">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3A7C8142"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2C539F63" w14:textId="77777777" w:rsidR="00F5233A" w:rsidRDefault="00F5233A" w:rsidP="00F5233A">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14:paraId="1F1668B1" w14:textId="77777777" w:rsidR="00F5233A" w:rsidRDefault="00F5233A" w:rsidP="00F5233A">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Pirminiame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Pirminio pasiūlymo pateikimo metu nėra tiekėjo darbuotojai), siekdamas atitikti pirkimo dokumentuose nustatytus kvalifikacijos reikalavimus. </w:t>
      </w:r>
    </w:p>
    <w:p w14:paraId="39BB0BF8" w14:textId="77777777" w:rsidR="00F5233A" w:rsidRPr="00AA1742" w:rsidRDefault="00F5233A" w:rsidP="00F5233A">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Pirminiame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Pirminiame pasiūlyme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 </w:t>
      </w:r>
    </w:p>
    <w:p w14:paraId="57C6EF60" w14:textId="77777777" w:rsidR="00F5233A" w:rsidRPr="00AA1742" w:rsidRDefault="00F5233A" w:rsidP="00F5233A">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nurodytas ūkio subjektas, kurio pajėgumais remiamasi, tiesiogiai vykdys Sutartį (prie Sutarties vykdymo prisidės aktyviais veiksmais), tiekėjas privalo nurodyti ir užduotis, </w:t>
      </w:r>
      <w:r>
        <w:rPr>
          <w:rFonts w:eastAsia="Times New Roman"/>
          <w:b w:val="0"/>
          <w:bCs w:val="0"/>
          <w:kern w:val="0"/>
          <w:sz w:val="20"/>
          <w:szCs w:val="20"/>
          <w:lang w:eastAsia="lt-LT"/>
          <w14:ligatures w14:val="none"/>
        </w:rPr>
        <w:t>S</w:t>
      </w:r>
      <w:r w:rsidRPr="00AA1742">
        <w:rPr>
          <w:rFonts w:eastAsia="Times New Roman"/>
          <w:b w:val="0"/>
          <w:bCs w:val="0"/>
          <w:kern w:val="0"/>
          <w:sz w:val="20"/>
          <w:szCs w:val="20"/>
          <w:lang w:eastAsia="lt-LT"/>
          <w14:ligatures w14:val="none"/>
        </w:rPr>
        <w:t>utarties dalis, kurias ketina perduoti vykdyti ūkio subjektui, kurio pajėgumais remiamasi.</w:t>
      </w:r>
    </w:p>
    <w:p w14:paraId="05DA1E41" w14:textId="77777777" w:rsidR="00F5233A" w:rsidRDefault="00F5233A" w:rsidP="00F5233A">
      <w:pPr>
        <w:pStyle w:val="Punktai"/>
        <w:numPr>
          <w:ilvl w:val="0"/>
          <w:numId w:val="0"/>
        </w:numPr>
        <w:tabs>
          <w:tab w:val="clear" w:pos="366"/>
          <w:tab w:val="left" w:pos="567"/>
        </w:tabs>
        <w:ind w:left="426"/>
        <w:jc w:val="both"/>
        <w:rPr>
          <w:b w:val="0"/>
          <w:bCs w:val="0"/>
          <w:sz w:val="20"/>
          <w:szCs w:val="20"/>
          <w:lang w:eastAsia="lt-LT"/>
        </w:rPr>
      </w:pPr>
    </w:p>
    <w:tbl>
      <w:tblPr>
        <w:tblW w:w="1471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01"/>
        <w:gridCol w:w="3260"/>
        <w:gridCol w:w="2835"/>
        <w:gridCol w:w="4455"/>
        <w:gridCol w:w="3459"/>
      </w:tblGrid>
      <w:tr w:rsidR="00F5233A" w:rsidRPr="00902910" w14:paraId="2C0DFB93" w14:textId="77777777" w:rsidTr="007E3B6B">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BC75811" w14:textId="77777777" w:rsidR="00F5233A" w:rsidRPr="00902910" w:rsidRDefault="00F5233A" w:rsidP="007E3B6B">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3260"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498A3D59" w14:textId="77777777" w:rsidR="00F5233A" w:rsidRPr="00902910" w:rsidRDefault="00F5233A" w:rsidP="007E3B6B">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Pasitelkiamo 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pavadinimas</w:t>
            </w:r>
          </w:p>
        </w:tc>
        <w:tc>
          <w:tcPr>
            <w:tcW w:w="283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57604983" w14:textId="77777777" w:rsidR="00F5233A" w:rsidRPr="00902910" w:rsidRDefault="00F5233A" w:rsidP="007E3B6B">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registracijos šalis ar teritorija (jei fizinis asmuo – nuolatinė gyvenamoji vieta (šalis) ir pilietybė)</w:t>
            </w:r>
          </w:p>
        </w:tc>
        <w:tc>
          <w:tcPr>
            <w:tcW w:w="445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23F0F9B0" w14:textId="77777777" w:rsidR="00F5233A" w:rsidRPr="00902910" w:rsidRDefault="00F5233A" w:rsidP="007E3B6B">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Kvalifikacijos reikalavimas, kuriam atitikti pasitelkiamas ūkio subjektas, kurio pajėgumais remiamasi, ar </w:t>
            </w:r>
            <w:proofErr w:type="spellStart"/>
            <w:r w:rsidRPr="00902910">
              <w:rPr>
                <w:rFonts w:ascii="Arial" w:eastAsia="Times New Roman" w:hAnsi="Arial" w:cs="Arial"/>
                <w:b/>
                <w:bCs/>
                <w:kern w:val="0"/>
                <w:sz w:val="20"/>
                <w:szCs w:val="20"/>
                <w:lang w:eastAsia="lt-LT"/>
                <w14:ligatures w14:val="none"/>
              </w:rPr>
              <w:t>Kvazisubtiekėjas</w:t>
            </w:r>
            <w:proofErr w:type="spellEnd"/>
            <w:r>
              <w:rPr>
                <w:rFonts w:ascii="Arial" w:eastAsia="Times New Roman" w:hAnsi="Arial" w:cs="Arial"/>
                <w:kern w:val="0"/>
                <w:sz w:val="20"/>
                <w:szCs w:val="20"/>
                <w:lang w:eastAsia="lt-LT"/>
                <w14:ligatures w14:val="none"/>
              </w:rPr>
              <w:t xml:space="preserve"> </w:t>
            </w:r>
          </w:p>
          <w:p w14:paraId="6EA79945" w14:textId="77777777" w:rsidR="00F5233A" w:rsidRPr="00902910" w:rsidRDefault="00F5233A" w:rsidP="007E3B6B">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(nurodomas numeris pagal SPS priedo „Reikalavimai tiekėjams (pašalinimo pagrindai / kvalifikacijos reikalavimai)“ reikalavimus)</w:t>
            </w:r>
          </w:p>
        </w:tc>
        <w:tc>
          <w:tcPr>
            <w:tcW w:w="345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2EAFDF15" w14:textId="77777777" w:rsidR="00F5233A" w:rsidRPr="00902910" w:rsidRDefault="00F5233A" w:rsidP="007E3B6B">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Užduotys, Sutarties dalys, kurias ketinama perduoti vykdyti ūkio subjektui</w:t>
            </w:r>
          </w:p>
        </w:tc>
      </w:tr>
      <w:tr w:rsidR="00F5233A" w:rsidRPr="00902910" w14:paraId="0815B7C2" w14:textId="77777777" w:rsidTr="007E3B6B">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DBE5F1"/>
            <w:hideMark/>
          </w:tcPr>
          <w:p w14:paraId="2F79132A" w14:textId="77777777" w:rsidR="00F5233A" w:rsidRPr="00902910" w:rsidRDefault="00F5233A" w:rsidP="007E3B6B">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3260" w:type="dxa"/>
            <w:tcBorders>
              <w:top w:val="single" w:sz="6" w:space="0" w:color="auto"/>
              <w:left w:val="single" w:sz="6" w:space="0" w:color="auto"/>
              <w:bottom w:val="single" w:sz="6" w:space="0" w:color="auto"/>
              <w:right w:val="single" w:sz="6" w:space="0" w:color="auto"/>
            </w:tcBorders>
            <w:shd w:val="clear" w:color="auto" w:fill="DBE5F1"/>
            <w:hideMark/>
          </w:tcPr>
          <w:p w14:paraId="52E10727" w14:textId="77777777" w:rsidR="00F5233A" w:rsidRPr="00902910" w:rsidRDefault="00F5233A" w:rsidP="007E3B6B">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835" w:type="dxa"/>
            <w:tcBorders>
              <w:top w:val="single" w:sz="6" w:space="0" w:color="auto"/>
              <w:left w:val="single" w:sz="6" w:space="0" w:color="auto"/>
              <w:bottom w:val="single" w:sz="6" w:space="0" w:color="auto"/>
              <w:right w:val="single" w:sz="6" w:space="0" w:color="auto"/>
            </w:tcBorders>
            <w:shd w:val="clear" w:color="auto" w:fill="DBE5F1"/>
            <w:hideMark/>
          </w:tcPr>
          <w:p w14:paraId="1DDC354B" w14:textId="77777777" w:rsidR="00F5233A" w:rsidRPr="00902910" w:rsidRDefault="00F5233A" w:rsidP="007E3B6B">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4455" w:type="dxa"/>
            <w:tcBorders>
              <w:top w:val="single" w:sz="6" w:space="0" w:color="auto"/>
              <w:left w:val="single" w:sz="6" w:space="0" w:color="auto"/>
              <w:bottom w:val="single" w:sz="6" w:space="0" w:color="auto"/>
              <w:right w:val="single" w:sz="6" w:space="0" w:color="auto"/>
            </w:tcBorders>
            <w:shd w:val="clear" w:color="auto" w:fill="DBE5F1"/>
            <w:hideMark/>
          </w:tcPr>
          <w:p w14:paraId="23F534B9" w14:textId="77777777" w:rsidR="00F5233A" w:rsidRPr="00902910" w:rsidRDefault="00F5233A" w:rsidP="007E3B6B">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3459" w:type="dxa"/>
            <w:tcBorders>
              <w:top w:val="single" w:sz="6" w:space="0" w:color="auto"/>
              <w:left w:val="single" w:sz="6" w:space="0" w:color="auto"/>
              <w:bottom w:val="single" w:sz="6" w:space="0" w:color="auto"/>
              <w:right w:val="single" w:sz="6" w:space="0" w:color="auto"/>
            </w:tcBorders>
            <w:shd w:val="clear" w:color="auto" w:fill="DBE5F1"/>
            <w:hideMark/>
          </w:tcPr>
          <w:p w14:paraId="10F452B6" w14:textId="77777777" w:rsidR="00F5233A" w:rsidRPr="00902910" w:rsidRDefault="00F5233A" w:rsidP="007E3B6B">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F5233A" w:rsidRPr="00902910" w14:paraId="0B686707" w14:textId="77777777" w:rsidTr="007E3B6B">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44374453" w14:textId="77777777" w:rsidR="00F5233A" w:rsidRPr="00902910" w:rsidRDefault="00F5233A" w:rsidP="007E3B6B">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Pvz.</w:t>
            </w:r>
          </w:p>
        </w:tc>
        <w:tc>
          <w:tcPr>
            <w:tcW w:w="326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1744FC7F" w14:textId="77777777" w:rsidR="00F5233A" w:rsidRPr="00902910" w:rsidRDefault="00F5233A" w:rsidP="007E3B6B">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4C974D88" w14:textId="77777777" w:rsidR="00F5233A" w:rsidRPr="00902910" w:rsidRDefault="00F5233A" w:rsidP="007E3B6B">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p>
        </w:tc>
        <w:tc>
          <w:tcPr>
            <w:tcW w:w="283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6386397D" w14:textId="77777777" w:rsidR="00F5233A" w:rsidRPr="00902910" w:rsidRDefault="00F5233A" w:rsidP="007E3B6B">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445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F585D82" w14:textId="77777777" w:rsidR="00F5233A" w:rsidRPr="00902910" w:rsidRDefault="00F5233A" w:rsidP="007E3B6B">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345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6C0809AF" w14:textId="77777777" w:rsidR="00F5233A" w:rsidRPr="00902910" w:rsidRDefault="00F5233A" w:rsidP="007E3B6B">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F5233A" w:rsidRPr="00902910" w14:paraId="4986AE87" w14:textId="77777777" w:rsidTr="007E3B6B">
        <w:trPr>
          <w:trHeight w:val="514"/>
        </w:trPr>
        <w:tc>
          <w:tcPr>
            <w:tcW w:w="701" w:type="dxa"/>
            <w:tcBorders>
              <w:top w:val="single" w:sz="6" w:space="0" w:color="auto"/>
              <w:left w:val="single" w:sz="6" w:space="0" w:color="auto"/>
              <w:bottom w:val="single" w:sz="6" w:space="0" w:color="auto"/>
              <w:right w:val="single" w:sz="6" w:space="0" w:color="auto"/>
            </w:tcBorders>
            <w:hideMark/>
          </w:tcPr>
          <w:p w14:paraId="3F45331D" w14:textId="77777777" w:rsidR="00F5233A" w:rsidRPr="00902910" w:rsidRDefault="00F5233A" w:rsidP="007E3B6B">
            <w:pPr>
              <w:numPr>
                <w:ilvl w:val="0"/>
                <w:numId w:val="11"/>
              </w:numPr>
              <w:tabs>
                <w:tab w:val="clear" w:pos="720"/>
                <w:tab w:val="num" w:pos="416"/>
              </w:tabs>
              <w:spacing w:after="0" w:line="240" w:lineRule="auto"/>
              <w:ind w:left="0"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260" w:type="dxa"/>
            <w:tcBorders>
              <w:top w:val="single" w:sz="6" w:space="0" w:color="auto"/>
              <w:left w:val="single" w:sz="6" w:space="0" w:color="auto"/>
              <w:bottom w:val="single" w:sz="6" w:space="0" w:color="auto"/>
              <w:right w:val="single" w:sz="6" w:space="0" w:color="auto"/>
            </w:tcBorders>
            <w:hideMark/>
          </w:tcPr>
          <w:p w14:paraId="5CC6A285" w14:textId="77777777" w:rsidR="00F5233A" w:rsidRPr="00902910" w:rsidRDefault="007E3B6B" w:rsidP="007E3B6B">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B197D66D67A04ED3B60186DD771B60AF"/>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F5233A" w:rsidRPr="00A26B6A">
                  <w:rPr>
                    <w:rFonts w:ascii="Arial" w:hAnsi="Arial" w:cs="Arial"/>
                    <w:color w:val="FF0000"/>
                    <w:sz w:val="20"/>
                    <w:szCs w:val="20"/>
                  </w:rPr>
                  <w:t>[Pasirinkite]</w:t>
                </w:r>
              </w:sdtContent>
            </w:sdt>
            <w:r w:rsidR="00F5233A" w:rsidRPr="00902910">
              <w:rPr>
                <w:rFonts w:ascii="Arial" w:eastAsia="Times New Roman" w:hAnsi="Arial" w:cs="Arial"/>
                <w:b/>
                <w:bCs/>
                <w:kern w:val="0"/>
                <w:sz w:val="20"/>
                <w:szCs w:val="20"/>
                <w:lang w:eastAsia="lt-LT"/>
                <w14:ligatures w14:val="none"/>
              </w:rPr>
              <w:t xml:space="preserve"> </w:t>
            </w:r>
            <w:r w:rsidR="00F5233A" w:rsidRPr="00902910">
              <w:rPr>
                <w:rFonts w:ascii="Arial" w:eastAsia="Times New Roman" w:hAnsi="Arial" w:cs="Arial"/>
                <w:i/>
                <w:iCs/>
                <w:kern w:val="0"/>
                <w:sz w:val="20"/>
                <w:szCs w:val="20"/>
                <w:lang w:eastAsia="lt-LT"/>
                <w14:ligatures w14:val="none"/>
              </w:rPr>
              <w:t>Pavadini</w:t>
            </w:r>
            <w:r w:rsidR="00F5233A">
              <w:rPr>
                <w:rFonts w:ascii="Arial" w:eastAsia="Times New Roman" w:hAnsi="Arial" w:cs="Arial"/>
                <w:i/>
                <w:iCs/>
                <w:kern w:val="0"/>
                <w:sz w:val="20"/>
                <w:szCs w:val="20"/>
                <w:lang w:eastAsia="lt-LT"/>
                <w14:ligatures w14:val="none"/>
              </w:rPr>
              <w:t>mas</w:t>
            </w:r>
          </w:p>
        </w:tc>
        <w:tc>
          <w:tcPr>
            <w:tcW w:w="2835" w:type="dxa"/>
            <w:tcBorders>
              <w:top w:val="single" w:sz="6" w:space="0" w:color="auto"/>
              <w:left w:val="single" w:sz="6" w:space="0" w:color="auto"/>
              <w:bottom w:val="single" w:sz="6" w:space="0" w:color="auto"/>
              <w:right w:val="single" w:sz="6" w:space="0" w:color="auto"/>
            </w:tcBorders>
            <w:hideMark/>
          </w:tcPr>
          <w:p w14:paraId="4B55B0FE" w14:textId="77777777" w:rsidR="00F5233A" w:rsidRPr="00902910" w:rsidRDefault="00F5233A" w:rsidP="007E3B6B">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3173D099" w14:textId="77777777" w:rsidR="00F5233A" w:rsidRPr="00902910" w:rsidRDefault="00F5233A" w:rsidP="007E3B6B">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43164CA2" w14:textId="77777777" w:rsidR="00F5233A" w:rsidRPr="00902910" w:rsidRDefault="00F5233A" w:rsidP="007E3B6B">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F5233A" w:rsidRPr="00902910" w14:paraId="08F42829" w14:textId="77777777" w:rsidTr="007E3B6B">
        <w:trPr>
          <w:trHeight w:val="514"/>
        </w:trPr>
        <w:tc>
          <w:tcPr>
            <w:tcW w:w="701" w:type="dxa"/>
            <w:tcBorders>
              <w:top w:val="single" w:sz="6" w:space="0" w:color="auto"/>
              <w:left w:val="single" w:sz="6" w:space="0" w:color="auto"/>
              <w:bottom w:val="single" w:sz="6" w:space="0" w:color="auto"/>
              <w:right w:val="single" w:sz="6" w:space="0" w:color="auto"/>
            </w:tcBorders>
            <w:hideMark/>
          </w:tcPr>
          <w:p w14:paraId="4EE25C6A" w14:textId="77777777" w:rsidR="00F5233A" w:rsidRPr="00902910" w:rsidRDefault="00F5233A" w:rsidP="007E3B6B">
            <w:pPr>
              <w:numPr>
                <w:ilvl w:val="0"/>
                <w:numId w:val="11"/>
              </w:numPr>
              <w:tabs>
                <w:tab w:val="clear" w:pos="720"/>
                <w:tab w:val="num" w:pos="416"/>
              </w:tabs>
              <w:spacing w:after="0" w:line="240" w:lineRule="auto"/>
              <w:ind w:left="0"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260" w:type="dxa"/>
            <w:tcBorders>
              <w:top w:val="single" w:sz="6" w:space="0" w:color="auto"/>
              <w:left w:val="single" w:sz="6" w:space="0" w:color="auto"/>
              <w:bottom w:val="single" w:sz="6" w:space="0" w:color="auto"/>
              <w:right w:val="single" w:sz="6" w:space="0" w:color="auto"/>
            </w:tcBorders>
            <w:hideMark/>
          </w:tcPr>
          <w:p w14:paraId="5D003382" w14:textId="77777777" w:rsidR="00F5233A" w:rsidRPr="00902910" w:rsidRDefault="007E3B6B" w:rsidP="007E3B6B">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A4160CD0BAEE4DA491D4962859E9AAA8"/>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F5233A" w:rsidRPr="00A26B6A">
                  <w:rPr>
                    <w:rFonts w:ascii="Arial" w:hAnsi="Arial" w:cs="Arial"/>
                    <w:color w:val="FF0000"/>
                    <w:sz w:val="20"/>
                    <w:szCs w:val="20"/>
                  </w:rPr>
                  <w:t>[Pasirinkite]</w:t>
                </w:r>
              </w:sdtContent>
            </w:sdt>
            <w:r w:rsidR="00F5233A" w:rsidRPr="00902910">
              <w:rPr>
                <w:rFonts w:ascii="Arial" w:eastAsia="Times New Roman" w:hAnsi="Arial" w:cs="Arial"/>
                <w:b/>
                <w:bCs/>
                <w:kern w:val="0"/>
                <w:sz w:val="20"/>
                <w:szCs w:val="20"/>
                <w:lang w:eastAsia="lt-LT"/>
                <w14:ligatures w14:val="none"/>
              </w:rPr>
              <w:t xml:space="preserve"> </w:t>
            </w:r>
            <w:r w:rsidR="00F5233A" w:rsidRPr="00902910">
              <w:rPr>
                <w:rFonts w:ascii="Arial" w:eastAsia="Times New Roman" w:hAnsi="Arial" w:cs="Arial"/>
                <w:i/>
                <w:iCs/>
                <w:kern w:val="0"/>
                <w:sz w:val="20"/>
                <w:szCs w:val="20"/>
                <w:lang w:eastAsia="lt-LT"/>
                <w14:ligatures w14:val="none"/>
              </w:rPr>
              <w:t>Pavadinimas</w:t>
            </w:r>
          </w:p>
        </w:tc>
        <w:tc>
          <w:tcPr>
            <w:tcW w:w="2835" w:type="dxa"/>
            <w:tcBorders>
              <w:top w:val="single" w:sz="6" w:space="0" w:color="auto"/>
              <w:left w:val="single" w:sz="6" w:space="0" w:color="auto"/>
              <w:bottom w:val="single" w:sz="6" w:space="0" w:color="auto"/>
              <w:right w:val="single" w:sz="6" w:space="0" w:color="auto"/>
            </w:tcBorders>
            <w:hideMark/>
          </w:tcPr>
          <w:p w14:paraId="6BC4FCBB" w14:textId="77777777" w:rsidR="00F5233A" w:rsidRPr="00902910" w:rsidRDefault="00F5233A" w:rsidP="007E3B6B">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7F209175" w14:textId="77777777" w:rsidR="00F5233A" w:rsidRPr="00902910" w:rsidRDefault="00F5233A" w:rsidP="007E3B6B">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1F793BB4" w14:textId="77777777" w:rsidR="00F5233A" w:rsidRPr="00902910" w:rsidRDefault="00F5233A" w:rsidP="007E3B6B">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19B5501D" w14:textId="77777777" w:rsidR="00F5233A" w:rsidRDefault="00F5233A" w:rsidP="00F5233A">
      <w:pPr>
        <w:pStyle w:val="Punktai"/>
        <w:numPr>
          <w:ilvl w:val="0"/>
          <w:numId w:val="0"/>
        </w:numPr>
        <w:tabs>
          <w:tab w:val="clear" w:pos="366"/>
          <w:tab w:val="left" w:pos="567"/>
        </w:tabs>
        <w:ind w:left="426"/>
        <w:jc w:val="both"/>
        <w:rPr>
          <w:b w:val="0"/>
          <w:bCs w:val="0"/>
          <w:sz w:val="20"/>
          <w:szCs w:val="20"/>
          <w:lang w:eastAsia="lt-LT"/>
        </w:rPr>
      </w:pPr>
    </w:p>
    <w:p w14:paraId="5BCF2A3F" w14:textId="77777777" w:rsidR="00F5233A" w:rsidRPr="00B93C04" w:rsidRDefault="00F5233A" w:rsidP="00F5233A">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 xml:space="preserve">Kartu su Pirminiu pasiūlymu tiekėjas turi pateikti tiekėjo ir lentelėje nurodomų ūkio subjektų, kurių pajėgumais remiamasi, išskyrus </w:t>
      </w:r>
      <w:proofErr w:type="spellStart"/>
      <w:r w:rsidRPr="00B93C04">
        <w:rPr>
          <w:rFonts w:eastAsia="Times New Roman"/>
          <w:b w:val="0"/>
          <w:bCs w:val="0"/>
          <w:kern w:val="0"/>
          <w:sz w:val="20"/>
          <w:szCs w:val="20"/>
          <w:lang w:eastAsia="lt-LT"/>
          <w14:ligatures w14:val="none"/>
        </w:rPr>
        <w:t>Kvazisubtiekėjus</w:t>
      </w:r>
      <w:proofErr w:type="spellEnd"/>
      <w:r w:rsidRPr="00B93C04">
        <w:rPr>
          <w:rFonts w:eastAsia="Times New Roman"/>
          <w:b w:val="0"/>
          <w:bCs w:val="0"/>
          <w:kern w:val="0"/>
          <w:sz w:val="20"/>
          <w:szCs w:val="20"/>
          <w:lang w:eastAsia="lt-LT"/>
          <w14:ligatures w14:val="none"/>
        </w:rPr>
        <w:t>, užpildytus ir pasirašytus EBVPD.</w:t>
      </w:r>
    </w:p>
    <w:p w14:paraId="35949831" w14:textId="77777777" w:rsidR="00F5233A" w:rsidRPr="00A54059" w:rsidRDefault="00F5233A" w:rsidP="00F5233A">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Pirminiame pasiūlyme, pateikdamas dokumentus, kuriuose nurodomi Tretieji asmenys, kokiais konkrečiais Trečiųjų asmenų ištekliais bus naudojamasi, bei jų prieinamumas </w:t>
      </w:r>
      <w:r>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209F5975" w14:textId="77777777" w:rsidR="00F5233A" w:rsidRPr="00B93C04" w:rsidRDefault="00F5233A" w:rsidP="00F5233A">
      <w:pPr>
        <w:pStyle w:val="Punktai"/>
        <w:numPr>
          <w:ilvl w:val="0"/>
          <w:numId w:val="0"/>
        </w:numPr>
        <w:tabs>
          <w:tab w:val="clear" w:pos="366"/>
          <w:tab w:val="left" w:pos="567"/>
        </w:tabs>
        <w:ind w:left="567"/>
        <w:jc w:val="both"/>
        <w:rPr>
          <w:b w:val="0"/>
          <w:bCs w:val="0"/>
          <w:sz w:val="20"/>
          <w:szCs w:val="20"/>
          <w:lang w:eastAsia="lt-LT"/>
        </w:rPr>
      </w:pPr>
    </w:p>
    <w:p w14:paraId="130E72B7" w14:textId="77777777" w:rsidR="00F5233A" w:rsidRDefault="00F5233A" w:rsidP="00B26241">
      <w:pPr>
        <w:pStyle w:val="Punktai"/>
        <w:numPr>
          <w:ilvl w:val="0"/>
          <w:numId w:val="0"/>
        </w:numPr>
        <w:tabs>
          <w:tab w:val="clear" w:pos="366"/>
        </w:tabs>
        <w:ind w:right="141"/>
        <w:jc w:val="both"/>
        <w:rPr>
          <w:b w:val="0"/>
          <w:bCs w:val="0"/>
          <w:sz w:val="20"/>
          <w:szCs w:val="20"/>
        </w:rPr>
      </w:pP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7E3B6B">
        <w:tc>
          <w:tcPr>
            <w:tcW w:w="846" w:type="dxa"/>
            <w:shd w:val="clear" w:color="auto" w:fill="DBE5F1"/>
            <w:vAlign w:val="center"/>
          </w:tcPr>
          <w:p w14:paraId="1037DBD1" w14:textId="77777777" w:rsidR="00247031" w:rsidRPr="00EE184D" w:rsidRDefault="00247031" w:rsidP="007E3B6B">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7E3B6B">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7E3B6B">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7E3B6B">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7E3B6B">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7E3B6B">
        <w:tc>
          <w:tcPr>
            <w:tcW w:w="846" w:type="dxa"/>
            <w:shd w:val="clear" w:color="auto" w:fill="DBE5F1"/>
            <w:vAlign w:val="center"/>
          </w:tcPr>
          <w:p w14:paraId="5FE6472F" w14:textId="77777777" w:rsidR="00247031" w:rsidRDefault="00247031" w:rsidP="007E3B6B">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7E3B6B">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7E3B6B">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7E3B6B">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7E3B6B">
        <w:tc>
          <w:tcPr>
            <w:tcW w:w="846" w:type="dxa"/>
            <w:shd w:val="clear" w:color="auto" w:fill="F2F2F2" w:themeFill="background1" w:themeFillShade="F2"/>
            <w:vAlign w:val="center"/>
          </w:tcPr>
          <w:p w14:paraId="5402510A" w14:textId="77777777" w:rsidR="00247031" w:rsidRPr="00C638FB" w:rsidRDefault="00247031" w:rsidP="007E3B6B">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7E3B6B">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7E3B6B">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7E3B6B">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7E3B6B">
        <w:tc>
          <w:tcPr>
            <w:tcW w:w="846" w:type="dxa"/>
            <w:vAlign w:val="center"/>
          </w:tcPr>
          <w:p w14:paraId="18E98DBC" w14:textId="77777777" w:rsidR="00247031" w:rsidRPr="00C638FB" w:rsidRDefault="00247031" w:rsidP="00A86B7B">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7E3B6B">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7E3B6B">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7E3B6B">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CF2382" w:rsidRDefault="00A54059" w:rsidP="00A86B7B">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49011FD0" w14:textId="49597AA6" w:rsidR="00CF2382" w:rsidRPr="00CF2382" w:rsidRDefault="00CF2382" w:rsidP="00CF2382">
      <w:pPr>
        <w:pStyle w:val="ListParagraph"/>
        <w:numPr>
          <w:ilvl w:val="0"/>
          <w:numId w:val="4"/>
        </w:numPr>
        <w:tabs>
          <w:tab w:val="left" w:pos="567"/>
        </w:tabs>
        <w:spacing w:after="0" w:line="240" w:lineRule="auto"/>
        <w:jc w:val="both"/>
        <w:rPr>
          <w:rStyle w:val="normaltextrun"/>
          <w:rFonts w:ascii="Arial" w:hAnsi="Arial" w:cs="Arial"/>
          <w:sz w:val="20"/>
          <w:szCs w:val="20"/>
        </w:rPr>
      </w:pPr>
      <w:r w:rsidRPr="00041AD8">
        <w:rPr>
          <w:rStyle w:val="normaltextrun"/>
          <w:rFonts w:ascii="Arial" w:hAnsi="Arial" w:cs="Arial"/>
          <w:sz w:val="20"/>
          <w:szCs w:val="20"/>
        </w:rPr>
        <w:t xml:space="preserve">Kiekvieno ūkio subjekto, kurio pajėgumais remiamasi, EBVPD (espd.reply.xml arba </w:t>
      </w:r>
      <w:proofErr w:type="spellStart"/>
      <w:r w:rsidRPr="00041AD8">
        <w:rPr>
          <w:rStyle w:val="normaltextrun"/>
          <w:rFonts w:ascii="Arial" w:hAnsi="Arial" w:cs="Arial"/>
          <w:sz w:val="20"/>
          <w:szCs w:val="20"/>
        </w:rPr>
        <w:t>pdf</w:t>
      </w:r>
      <w:proofErr w:type="spellEnd"/>
      <w:r w:rsidRPr="00041AD8">
        <w:rPr>
          <w:rStyle w:val="normaltextrun"/>
          <w:rFonts w:ascii="Arial" w:hAnsi="Arial" w:cs="Arial"/>
          <w:sz w:val="20"/>
          <w:szCs w:val="20"/>
        </w:rPr>
        <w:t xml:space="preserve">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 kurių pajėgumais remiamasi</w:t>
      </w:r>
      <w:r>
        <w:rPr>
          <w:rFonts w:ascii="Arial" w:hAnsi="Arial" w:cs="Arial"/>
          <w:i/>
          <w:iCs/>
          <w:color w:val="365F91"/>
          <w:sz w:val="20"/>
          <w:szCs w:val="20"/>
        </w:rPr>
        <w:t>)</w:t>
      </w:r>
    </w:p>
    <w:p w14:paraId="23C12B4A" w14:textId="2BE520E7" w:rsidR="00953451" w:rsidRPr="000524C5" w:rsidRDefault="005269B2"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7BA36B2E" w14:textId="77777777" w:rsidR="00CF2382" w:rsidRDefault="007A0944" w:rsidP="00CF2382">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2E9238C0" w14:textId="6316C57E" w:rsidR="00477AF3" w:rsidRPr="00CF2382" w:rsidRDefault="000B4241" w:rsidP="00CF2382">
      <w:pPr>
        <w:pStyle w:val="ListParagraph"/>
        <w:numPr>
          <w:ilvl w:val="0"/>
          <w:numId w:val="4"/>
        </w:numPr>
        <w:tabs>
          <w:tab w:val="left" w:pos="567"/>
        </w:tabs>
        <w:spacing w:after="0" w:line="240" w:lineRule="auto"/>
        <w:jc w:val="both"/>
        <w:rPr>
          <w:rFonts w:ascii="Arial" w:hAnsi="Arial" w:cs="Arial"/>
          <w:sz w:val="20"/>
          <w:szCs w:val="20"/>
        </w:rPr>
      </w:pPr>
      <w:r w:rsidRPr="00CF2382">
        <w:rPr>
          <w:rFonts w:ascii="Arial" w:hAnsi="Arial" w:cs="Arial"/>
          <w:sz w:val="20"/>
          <w:szCs w:val="20"/>
        </w:rPr>
        <w:t xml:space="preserve">Siūlomi ekonominio naudingumo parametrai. </w:t>
      </w:r>
    </w:p>
    <w:p w14:paraId="4C388201" w14:textId="77777777" w:rsidR="00477AF3" w:rsidRPr="00477AF3" w:rsidRDefault="00477AF3" w:rsidP="007E3B6B">
      <w:pPr>
        <w:pStyle w:val="ListParagraph"/>
        <w:spacing w:after="0" w:line="240" w:lineRule="auto"/>
        <w:ind w:left="0" w:right="141"/>
        <w:jc w:val="both"/>
        <w:rPr>
          <w:rFonts w:ascii="Arial" w:hAnsi="Arial" w:cs="Arial"/>
          <w:i/>
          <w:iCs/>
          <w:color w:val="FF0000"/>
          <w:sz w:val="20"/>
          <w:szCs w:val="2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3E23D59B" w14:textId="2E60FBA4" w:rsidR="00B93C20" w:rsidRPr="0046720B" w:rsidRDefault="00B93C20" w:rsidP="00A86B7B">
      <w:pPr>
        <w:pStyle w:val="ListParagraph"/>
        <w:numPr>
          <w:ilvl w:val="0"/>
          <w:numId w:val="5"/>
        </w:numPr>
        <w:tabs>
          <w:tab w:val="left" w:pos="567"/>
        </w:tabs>
        <w:spacing w:after="0" w:line="240" w:lineRule="auto"/>
        <w:jc w:val="both"/>
        <w:rPr>
          <w:rFonts w:ascii="Arial" w:hAnsi="Arial" w:cs="Arial"/>
          <w:sz w:val="20"/>
          <w:szCs w:val="20"/>
        </w:rPr>
      </w:pPr>
      <w:r w:rsidRPr="323D7423">
        <w:rPr>
          <w:rFonts w:ascii="Arial" w:hAnsi="Arial" w:cs="Arial"/>
          <w:sz w:val="20"/>
          <w:szCs w:val="20"/>
        </w:rPr>
        <w:t xml:space="preserve">Ekonominio naudingumo kriterijus įrodantys dokumentai; </w:t>
      </w:r>
    </w:p>
    <w:p w14:paraId="7C329CD8" w14:textId="77777777" w:rsidR="00B93C20" w:rsidRPr="00E60F0C" w:rsidRDefault="00B93C20" w:rsidP="00A86B7B">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A86B7B">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613B1FC1" w14:textId="267B4E6A" w:rsidR="008E2B9C" w:rsidRPr="00F62995" w:rsidRDefault="00232D1F" w:rsidP="00A86B7B">
      <w:pPr>
        <w:pStyle w:val="ListParagraph"/>
        <w:numPr>
          <w:ilvl w:val="0"/>
          <w:numId w:val="5"/>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7E3B6B"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477AF3" w:rsidRDefault="004233B7" w:rsidP="00477AF3">
      <w:pPr>
        <w:spacing w:after="0" w:line="240" w:lineRule="auto"/>
        <w:rPr>
          <w:rFonts w:ascii="Arial" w:hAnsi="Arial" w:cs="Arial"/>
          <w:sz w:val="20"/>
          <w:szCs w:val="20"/>
        </w:rPr>
      </w:pPr>
    </w:p>
    <w:p w14:paraId="7E4AB5CD"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7E3B6B"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6B2048E6" w14:textId="77777777" w:rsidR="00536C74" w:rsidRDefault="004233B7" w:rsidP="004233B7">
      <w:pPr>
        <w:spacing w:after="0" w:line="240" w:lineRule="auto"/>
        <w:jc w:val="center"/>
        <w:rPr>
          <w:rFonts w:ascii="Arial" w:hAnsi="Arial" w:cs="Arial"/>
          <w:sz w:val="20"/>
          <w:szCs w:val="20"/>
        </w:rPr>
        <w:sectPr w:rsidR="00536C74" w:rsidSect="004A7C9B">
          <w:headerReference w:type="default" r:id="rId12"/>
          <w:pgSz w:w="11906" w:h="16838"/>
          <w:pgMar w:top="964" w:right="991" w:bottom="1134" w:left="1701" w:header="567" w:footer="567" w:gutter="0"/>
          <w:cols w:space="1296"/>
          <w:docGrid w:linePitch="360"/>
        </w:sect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6DF22C3D" w14:textId="130AB5A6" w:rsidR="0034062C" w:rsidRDefault="00C4535E" w:rsidP="003E5C52">
      <w:pPr>
        <w:pStyle w:val="ListParagraph"/>
        <w:tabs>
          <w:tab w:val="left" w:pos="567"/>
        </w:tabs>
        <w:ind w:left="0"/>
        <w:jc w:val="right"/>
        <w:rPr>
          <w:rFonts w:ascii="Arial" w:hAnsi="Arial" w:cs="Arial"/>
          <w:sz w:val="20"/>
          <w:szCs w:val="20"/>
        </w:rPr>
      </w:pPr>
      <w:r>
        <w:rPr>
          <w:rFonts w:ascii="Arial" w:hAnsi="Arial" w:cs="Arial"/>
          <w:sz w:val="20"/>
          <w:szCs w:val="20"/>
        </w:rPr>
        <w:t>Pasiūlymo priedas</w:t>
      </w:r>
    </w:p>
    <w:p w14:paraId="70D797E5" w14:textId="77777777" w:rsidR="00C4535E" w:rsidRDefault="00C4535E" w:rsidP="003E5C52">
      <w:pPr>
        <w:pStyle w:val="ListParagraph"/>
        <w:tabs>
          <w:tab w:val="left" w:pos="567"/>
        </w:tabs>
        <w:ind w:left="0"/>
        <w:jc w:val="right"/>
        <w:rPr>
          <w:rFonts w:ascii="Arial" w:hAnsi="Arial" w:cs="Arial"/>
          <w:sz w:val="20"/>
          <w:szCs w:val="20"/>
        </w:rPr>
      </w:pPr>
    </w:p>
    <w:p w14:paraId="3CE7DDD9" w14:textId="77777777" w:rsidR="00E355C2" w:rsidRPr="00C70590" w:rsidRDefault="00E355C2" w:rsidP="00E355C2">
      <w:pPr>
        <w:tabs>
          <w:tab w:val="left" w:pos="567"/>
        </w:tabs>
        <w:spacing w:after="0" w:line="240" w:lineRule="auto"/>
        <w:jc w:val="center"/>
        <w:rPr>
          <w:rFonts w:ascii="Arial" w:hAnsi="Arial" w:cs="Arial"/>
          <w:b/>
          <w:bCs/>
          <w:sz w:val="20"/>
          <w:szCs w:val="20"/>
        </w:rPr>
      </w:pPr>
      <w:r w:rsidRPr="00C70590">
        <w:rPr>
          <w:rFonts w:ascii="Arial" w:hAnsi="Arial" w:cs="Arial"/>
          <w:b/>
          <w:bCs/>
          <w:sz w:val="20"/>
          <w:szCs w:val="20"/>
        </w:rPr>
        <w:t>SIŪLOMI EKONOMINIO NAUDINGUMO PARAMETRAI</w:t>
      </w:r>
    </w:p>
    <w:p w14:paraId="26369697" w14:textId="77777777" w:rsidR="00E355C2" w:rsidRPr="00C70590" w:rsidRDefault="00E355C2" w:rsidP="00E355C2">
      <w:pPr>
        <w:tabs>
          <w:tab w:val="left" w:pos="567"/>
        </w:tabs>
        <w:spacing w:after="0" w:line="240" w:lineRule="auto"/>
        <w:jc w:val="both"/>
        <w:rPr>
          <w:rFonts w:ascii="Arial" w:hAnsi="Arial" w:cs="Arial"/>
          <w:sz w:val="20"/>
          <w:szCs w:val="20"/>
        </w:rPr>
      </w:pPr>
    </w:p>
    <w:p w14:paraId="173BE0A5" w14:textId="77777777" w:rsidR="00E355C2" w:rsidRPr="00C70590" w:rsidRDefault="00E355C2" w:rsidP="00A86B7B">
      <w:pPr>
        <w:pStyle w:val="ListParagraph"/>
        <w:numPr>
          <w:ilvl w:val="0"/>
          <w:numId w:val="10"/>
        </w:numPr>
        <w:tabs>
          <w:tab w:val="left" w:pos="426"/>
        </w:tabs>
        <w:spacing w:after="0" w:line="240" w:lineRule="auto"/>
        <w:ind w:left="0" w:firstLine="0"/>
        <w:jc w:val="both"/>
        <w:rPr>
          <w:rFonts w:ascii="Arial" w:hAnsi="Arial" w:cs="Arial"/>
          <w:sz w:val="20"/>
          <w:szCs w:val="20"/>
        </w:rPr>
      </w:pPr>
      <w:r w:rsidRPr="00C70590">
        <w:rPr>
          <w:rFonts w:ascii="Arial" w:hAnsi="Arial" w:cs="Arial"/>
          <w:sz w:val="20"/>
          <w:szCs w:val="20"/>
        </w:rPr>
        <w:t>Atitiktis SPS priede „Ekonominio naudingumo vertinimo metodika“ pateiktiems kriterijams</w:t>
      </w:r>
    </w:p>
    <w:p w14:paraId="6F25DFD9" w14:textId="6A62A8E8" w:rsidR="00E355C2" w:rsidRPr="00C70590" w:rsidRDefault="00E355C2" w:rsidP="00E355C2">
      <w:pPr>
        <w:pStyle w:val="ListParagraph"/>
        <w:tabs>
          <w:tab w:val="left" w:pos="567"/>
        </w:tabs>
        <w:spacing w:after="0" w:line="240" w:lineRule="auto"/>
        <w:ind w:left="0"/>
        <w:jc w:val="both"/>
        <w:rPr>
          <w:rFonts w:ascii="Arial" w:hAnsi="Arial" w:cs="Arial"/>
          <w:i/>
          <w:iCs/>
          <w:color w:val="365F91"/>
          <w:sz w:val="20"/>
          <w:szCs w:val="20"/>
        </w:rPr>
      </w:pPr>
      <w:r w:rsidRPr="00C70590">
        <w:rPr>
          <w:rFonts w:ascii="Arial" w:hAnsi="Arial" w:cs="Arial"/>
          <w:i/>
          <w:iCs/>
          <w:color w:val="365F91"/>
          <w:sz w:val="20"/>
          <w:szCs w:val="20"/>
        </w:rPr>
        <w:t>(užpildykite lentelę)</w:t>
      </w:r>
    </w:p>
    <w:p w14:paraId="1B0973BB" w14:textId="77777777" w:rsidR="00E355C2" w:rsidRPr="00C70590" w:rsidRDefault="00E355C2" w:rsidP="00E355C2">
      <w:pPr>
        <w:pStyle w:val="ListParagraph"/>
        <w:tabs>
          <w:tab w:val="left" w:pos="567"/>
        </w:tabs>
        <w:spacing w:after="0" w:line="240" w:lineRule="auto"/>
        <w:ind w:left="0"/>
        <w:jc w:val="both"/>
        <w:rPr>
          <w:rFonts w:ascii="Arial" w:hAnsi="Arial" w:cs="Arial"/>
          <w:i/>
          <w:iCs/>
          <w:color w:val="365F91"/>
          <w:sz w:val="20"/>
          <w:szCs w:val="20"/>
        </w:rPr>
      </w:pPr>
    </w:p>
    <w:tbl>
      <w:tblPr>
        <w:tblStyle w:val="TableGrid"/>
        <w:tblW w:w="0" w:type="auto"/>
        <w:tblLook w:val="04A0" w:firstRow="1" w:lastRow="0" w:firstColumn="1" w:lastColumn="0" w:noHBand="0" w:noVBand="1"/>
      </w:tblPr>
      <w:tblGrid>
        <w:gridCol w:w="3260"/>
        <w:gridCol w:w="5099"/>
      </w:tblGrid>
      <w:tr w:rsidR="005C406C" w:rsidRPr="00C70590" w14:paraId="6234000C" w14:textId="77777777" w:rsidTr="3D52E43A">
        <w:tc>
          <w:tcPr>
            <w:tcW w:w="3260" w:type="dxa"/>
            <w:shd w:val="clear" w:color="auto" w:fill="DBE5F1"/>
            <w:vAlign w:val="center"/>
          </w:tcPr>
          <w:p w14:paraId="54A995FD" w14:textId="77777777" w:rsidR="005C406C" w:rsidRPr="00C70590" w:rsidRDefault="005C406C" w:rsidP="00766F25">
            <w:pPr>
              <w:pStyle w:val="ListParagraph"/>
              <w:tabs>
                <w:tab w:val="left" w:pos="567"/>
              </w:tabs>
              <w:spacing w:after="120"/>
              <w:ind w:left="0"/>
              <w:jc w:val="center"/>
              <w:rPr>
                <w:rFonts w:ascii="Arial" w:hAnsi="Arial" w:cs="Arial"/>
                <w:b/>
                <w:bCs/>
                <w:sz w:val="20"/>
                <w:szCs w:val="20"/>
              </w:rPr>
            </w:pPr>
            <w:r w:rsidRPr="00C70590">
              <w:rPr>
                <w:rFonts w:ascii="Arial" w:hAnsi="Arial" w:cs="Arial"/>
                <w:b/>
                <w:bCs/>
                <w:sz w:val="20"/>
                <w:szCs w:val="20"/>
              </w:rPr>
              <w:t>Kriterijus</w:t>
            </w:r>
          </w:p>
        </w:tc>
        <w:tc>
          <w:tcPr>
            <w:tcW w:w="5099" w:type="dxa"/>
            <w:shd w:val="clear" w:color="auto" w:fill="DBE5F1"/>
            <w:vAlign w:val="center"/>
          </w:tcPr>
          <w:p w14:paraId="5D4604D3" w14:textId="6F943A9D" w:rsidR="005C406C" w:rsidRPr="00C70590" w:rsidRDefault="003863BF" w:rsidP="00766F25">
            <w:pPr>
              <w:pStyle w:val="ListParagraph"/>
              <w:tabs>
                <w:tab w:val="left" w:pos="567"/>
              </w:tabs>
              <w:spacing w:after="120"/>
              <w:ind w:left="0"/>
              <w:jc w:val="center"/>
              <w:rPr>
                <w:rFonts w:ascii="Arial" w:hAnsi="Arial" w:cs="Arial"/>
                <w:b/>
                <w:bCs/>
                <w:sz w:val="20"/>
                <w:szCs w:val="20"/>
              </w:rPr>
            </w:pPr>
            <w:r w:rsidRPr="003863BF">
              <w:rPr>
                <w:rFonts w:ascii="Arial" w:hAnsi="Arial" w:cs="Arial"/>
                <w:b/>
                <w:bCs/>
                <w:sz w:val="20"/>
                <w:szCs w:val="20"/>
              </w:rPr>
              <w:t>Siūlomų specialistų patirties apimtis</w:t>
            </w:r>
          </w:p>
        </w:tc>
      </w:tr>
      <w:tr w:rsidR="005C406C" w:rsidRPr="00C70590" w14:paraId="11A0669E" w14:textId="77777777" w:rsidTr="3D52E43A">
        <w:tc>
          <w:tcPr>
            <w:tcW w:w="3260" w:type="dxa"/>
            <w:shd w:val="clear" w:color="auto" w:fill="DBE5F1"/>
            <w:vAlign w:val="center"/>
          </w:tcPr>
          <w:p w14:paraId="7FF2ADB0" w14:textId="7A5681A9" w:rsidR="005C406C" w:rsidRPr="005C406C" w:rsidRDefault="00CC1AB0" w:rsidP="005C406C">
            <w:pPr>
              <w:pStyle w:val="ListParagraph"/>
              <w:tabs>
                <w:tab w:val="left" w:pos="567"/>
              </w:tabs>
              <w:spacing w:after="120"/>
              <w:ind w:left="0"/>
              <w:jc w:val="both"/>
              <w:rPr>
                <w:rFonts w:ascii="Arial" w:hAnsi="Arial" w:cs="Arial"/>
                <w:sz w:val="20"/>
                <w:szCs w:val="20"/>
              </w:rPr>
            </w:pPr>
            <w:r w:rsidRPr="3D52E43A">
              <w:rPr>
                <w:rFonts w:ascii="Arial" w:hAnsi="Arial" w:cs="Arial"/>
                <w:b/>
                <w:bCs/>
                <w:sz w:val="20"/>
                <w:szCs w:val="20"/>
              </w:rPr>
              <w:t>II kriterijus</w:t>
            </w:r>
            <w:r w:rsidRPr="3D52E43A">
              <w:rPr>
                <w:rFonts w:ascii="Arial" w:hAnsi="Arial" w:cs="Arial"/>
                <w:sz w:val="20"/>
                <w:szCs w:val="20"/>
              </w:rPr>
              <w:t xml:space="preserve"> </w:t>
            </w:r>
            <w:r w:rsidR="005C406C" w:rsidRPr="3D52E43A">
              <w:rPr>
                <w:rFonts w:ascii="Arial" w:hAnsi="Arial" w:cs="Arial"/>
                <w:sz w:val="20"/>
                <w:szCs w:val="20"/>
              </w:rPr>
              <w:t>Paslaugų teikėjo siūlomų specialistų darbo patirtis energetikos sektoriuje (išnagrinėtos žalos, kilusios dėl elektros tinklo veiklos)</w:t>
            </w:r>
          </w:p>
        </w:tc>
        <w:tc>
          <w:tcPr>
            <w:tcW w:w="5099" w:type="dxa"/>
            <w:vAlign w:val="center"/>
          </w:tcPr>
          <w:p w14:paraId="029B0F23" w14:textId="6CC7D947" w:rsidR="005C406C" w:rsidRPr="00080776" w:rsidRDefault="00080776" w:rsidP="00766F25">
            <w:pPr>
              <w:pStyle w:val="ListParagraph"/>
              <w:tabs>
                <w:tab w:val="left" w:pos="567"/>
              </w:tabs>
              <w:spacing w:after="120"/>
              <w:ind w:left="0"/>
              <w:jc w:val="center"/>
              <w:rPr>
                <w:rFonts w:ascii="Arial" w:hAnsi="Arial" w:cs="Arial"/>
                <w:sz w:val="20"/>
                <w:szCs w:val="20"/>
              </w:rPr>
            </w:pPr>
            <w:r>
              <w:rPr>
                <w:rFonts w:ascii="Arial" w:hAnsi="Arial" w:cs="Arial"/>
                <w:sz w:val="20"/>
                <w:szCs w:val="20"/>
              </w:rPr>
              <w:br/>
              <w:t xml:space="preserve">__________ vnt. </w:t>
            </w:r>
            <w:r w:rsidRPr="00080776">
              <w:rPr>
                <w:rFonts w:ascii="Arial" w:hAnsi="Arial" w:cs="Arial"/>
                <w:sz w:val="20"/>
                <w:szCs w:val="20"/>
              </w:rPr>
              <w:t>išnagrinėtų žalų energetikos sektoriuje </w:t>
            </w:r>
            <w:r w:rsidR="00CC1AB0" w:rsidRPr="00CC1AB0">
              <w:rPr>
                <w:rFonts w:ascii="Arial" w:hAnsi="Arial" w:cs="Arial"/>
                <w:sz w:val="20"/>
                <w:szCs w:val="20"/>
              </w:rPr>
              <w:t>(kilusių dėl elektros tinklo veiklos)</w:t>
            </w:r>
          </w:p>
        </w:tc>
      </w:tr>
    </w:tbl>
    <w:p w14:paraId="3B97B791" w14:textId="6AEE0EA3" w:rsidR="00766F25" w:rsidRPr="00766F25" w:rsidRDefault="00766F25" w:rsidP="00766F25">
      <w:pPr>
        <w:tabs>
          <w:tab w:val="left" w:pos="7488"/>
        </w:tabs>
      </w:pPr>
    </w:p>
    <w:sectPr w:rsidR="00766F25" w:rsidRPr="00766F25" w:rsidSect="004A7C9B">
      <w:headerReference w:type="default" r:id="rId13"/>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BF84C" w14:textId="77777777" w:rsidR="00396A14" w:rsidRDefault="00396A14" w:rsidP="001C65C9">
      <w:pPr>
        <w:spacing w:after="0" w:line="240" w:lineRule="auto"/>
      </w:pPr>
      <w:r>
        <w:separator/>
      </w:r>
    </w:p>
  </w:endnote>
  <w:endnote w:type="continuationSeparator" w:id="0">
    <w:p w14:paraId="463611D0" w14:textId="77777777" w:rsidR="00396A14" w:rsidRDefault="00396A14" w:rsidP="001C65C9">
      <w:pPr>
        <w:spacing w:after="0" w:line="240" w:lineRule="auto"/>
      </w:pPr>
      <w:r>
        <w:continuationSeparator/>
      </w:r>
    </w:p>
  </w:endnote>
  <w:endnote w:type="continuationNotice" w:id="1">
    <w:p w14:paraId="3EB5959F" w14:textId="77777777" w:rsidR="00396A14" w:rsidRDefault="00396A1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BDC472" w14:textId="77777777" w:rsidR="00396A14" w:rsidRDefault="00396A14" w:rsidP="001C65C9">
      <w:pPr>
        <w:spacing w:after="0" w:line="240" w:lineRule="auto"/>
      </w:pPr>
      <w:r>
        <w:separator/>
      </w:r>
    </w:p>
  </w:footnote>
  <w:footnote w:type="continuationSeparator" w:id="0">
    <w:p w14:paraId="00819F7E" w14:textId="77777777" w:rsidR="00396A14" w:rsidRDefault="00396A14" w:rsidP="001C65C9">
      <w:pPr>
        <w:spacing w:after="0" w:line="240" w:lineRule="auto"/>
      </w:pPr>
      <w:r>
        <w:continuationSeparator/>
      </w:r>
    </w:p>
  </w:footnote>
  <w:footnote w:type="continuationNotice" w:id="1">
    <w:p w14:paraId="5D77B0B3" w14:textId="77777777" w:rsidR="00396A14" w:rsidRDefault="00396A14">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2950A864"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8E3AEB">
            <w:rPr>
              <w:rFonts w:ascii="Arial" w:hAnsi="Arial" w:cs="Arial"/>
              <w:sz w:val="18"/>
              <w:szCs w:val="18"/>
            </w:rPr>
            <w:t xml:space="preserve"> be paraiškų</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DD4637">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4051"/>
    </w:tblGrid>
    <w:tr w:rsidR="004A7C9B" w:rsidRPr="00FD3EE6" w14:paraId="3046B117" w14:textId="77777777" w:rsidTr="0057520E">
      <w:trPr>
        <w:trHeight w:val="284"/>
      </w:trPr>
      <w:tc>
        <w:tcPr>
          <w:tcW w:w="5245" w:type="dxa"/>
        </w:tcPr>
        <w:p w14:paraId="0AEC688D" w14:textId="68506F94" w:rsidR="004A7C9B" w:rsidRPr="00FD3EE6" w:rsidRDefault="004A7C9B">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894A0D">
            <w:rPr>
              <w:rFonts w:ascii="Arial" w:hAnsi="Arial" w:cs="Arial"/>
              <w:sz w:val="18"/>
              <w:szCs w:val="18"/>
            </w:rPr>
            <w:t>4</w:t>
          </w:r>
        </w:p>
      </w:tc>
      <w:tc>
        <w:tcPr>
          <w:tcW w:w="4051" w:type="dxa"/>
        </w:tcPr>
        <w:sdt>
          <w:sdtPr>
            <w:rPr>
              <w:rFonts w:ascii="Arial" w:hAnsi="Arial" w:cs="Arial"/>
              <w:sz w:val="18"/>
              <w:szCs w:val="18"/>
            </w:rPr>
            <w:id w:val="-884415387"/>
            <w:docPartObj>
              <w:docPartGallery w:val="Page Numbers (Top of Page)"/>
              <w:docPartUnique/>
            </w:docPartObj>
          </w:sdt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C4535E" w:rsidRPr="00FD3EE6" w14:paraId="3DAC80BB" w14:textId="77777777" w:rsidTr="0057520E">
      <w:trPr>
        <w:trHeight w:val="142"/>
      </w:trPr>
      <w:tc>
        <w:tcPr>
          <w:tcW w:w="4962" w:type="dxa"/>
        </w:tcPr>
        <w:p w14:paraId="791ED5CD" w14:textId="7A819A1C"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00425F32">
            <w:rPr>
              <w:rFonts w:ascii="Arial" w:hAnsi="Arial" w:cs="Arial"/>
              <w:sz w:val="18"/>
              <w:szCs w:val="18"/>
            </w:rPr>
            <w:t xml:space="preserve"> be paraiškų</w:t>
          </w:r>
          <w:r w:rsidRPr="00FD3EE6">
            <w:rPr>
              <w:rFonts w:ascii="Arial" w:hAnsi="Arial" w:cs="Arial"/>
              <w:sz w:val="18"/>
              <w:szCs w:val="18"/>
            </w:rPr>
            <w:t xml:space="preserve">), v. </w:t>
          </w:r>
          <w:r w:rsidR="00894A0D">
            <w:rPr>
              <w:rFonts w:ascii="Arial" w:hAnsi="Arial" w:cs="Arial"/>
              <w:sz w:val="18"/>
              <w:szCs w:val="18"/>
            </w:rPr>
            <w:t>4</w:t>
          </w:r>
        </w:p>
      </w:tc>
      <w:tc>
        <w:tcPr>
          <w:tcW w:w="4334" w:type="dxa"/>
        </w:tcPr>
        <w:sdt>
          <w:sdtPr>
            <w:rPr>
              <w:rFonts w:ascii="Arial" w:hAnsi="Arial" w:cs="Arial"/>
              <w:sz w:val="18"/>
              <w:szCs w:val="18"/>
            </w:rPr>
            <w:id w:val="827486470"/>
            <w:docPartObj>
              <w:docPartGallery w:val="Page Numbers (Top of Page)"/>
              <w:docPartUnique/>
            </w:docPartObj>
          </w:sdt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9"/>
  </w:num>
  <w:num w:numId="2" w16cid:durableId="1856381619">
    <w:abstractNumId w:val="8"/>
  </w:num>
  <w:num w:numId="3" w16cid:durableId="1612935741">
    <w:abstractNumId w:val="7"/>
  </w:num>
  <w:num w:numId="4" w16cid:durableId="726295738">
    <w:abstractNumId w:val="10"/>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650F5"/>
    <w:rsid w:val="0007336C"/>
    <w:rsid w:val="00076A4D"/>
    <w:rsid w:val="000777A8"/>
    <w:rsid w:val="000805B9"/>
    <w:rsid w:val="00080776"/>
    <w:rsid w:val="00084596"/>
    <w:rsid w:val="00086204"/>
    <w:rsid w:val="00086F15"/>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3686"/>
    <w:rsid w:val="001A446C"/>
    <w:rsid w:val="001A54A2"/>
    <w:rsid w:val="001A72F3"/>
    <w:rsid w:val="001B193E"/>
    <w:rsid w:val="001B1BF6"/>
    <w:rsid w:val="001B2D00"/>
    <w:rsid w:val="001B36D7"/>
    <w:rsid w:val="001B69B0"/>
    <w:rsid w:val="001B7E1A"/>
    <w:rsid w:val="001C056F"/>
    <w:rsid w:val="001C65C9"/>
    <w:rsid w:val="001C69EF"/>
    <w:rsid w:val="001D029C"/>
    <w:rsid w:val="001D191F"/>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37842"/>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C0FAB"/>
    <w:rsid w:val="002C2073"/>
    <w:rsid w:val="002C249E"/>
    <w:rsid w:val="002C3039"/>
    <w:rsid w:val="002C40CB"/>
    <w:rsid w:val="002D189F"/>
    <w:rsid w:val="002D42F4"/>
    <w:rsid w:val="002D48AC"/>
    <w:rsid w:val="002D4ECA"/>
    <w:rsid w:val="002D5D0B"/>
    <w:rsid w:val="002D6621"/>
    <w:rsid w:val="002D70AC"/>
    <w:rsid w:val="002E3A16"/>
    <w:rsid w:val="002F0844"/>
    <w:rsid w:val="002F37A0"/>
    <w:rsid w:val="002F5B76"/>
    <w:rsid w:val="00301260"/>
    <w:rsid w:val="00301F7C"/>
    <w:rsid w:val="0030297D"/>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67C4"/>
    <w:rsid w:val="00382170"/>
    <w:rsid w:val="00383D55"/>
    <w:rsid w:val="00383D86"/>
    <w:rsid w:val="003846CA"/>
    <w:rsid w:val="00385242"/>
    <w:rsid w:val="003863BF"/>
    <w:rsid w:val="00387F29"/>
    <w:rsid w:val="00392342"/>
    <w:rsid w:val="00394054"/>
    <w:rsid w:val="00394B16"/>
    <w:rsid w:val="00394BE5"/>
    <w:rsid w:val="003966D1"/>
    <w:rsid w:val="00396A14"/>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F2EEE"/>
    <w:rsid w:val="003F4E04"/>
    <w:rsid w:val="003F5709"/>
    <w:rsid w:val="003F6E9C"/>
    <w:rsid w:val="003F7D75"/>
    <w:rsid w:val="004039BC"/>
    <w:rsid w:val="00407F10"/>
    <w:rsid w:val="00412CF0"/>
    <w:rsid w:val="0041448E"/>
    <w:rsid w:val="00421959"/>
    <w:rsid w:val="00421F07"/>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77AF3"/>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46F0"/>
    <w:rsid w:val="00525083"/>
    <w:rsid w:val="005269B2"/>
    <w:rsid w:val="00527A79"/>
    <w:rsid w:val="00533C2C"/>
    <w:rsid w:val="0053493B"/>
    <w:rsid w:val="00536C74"/>
    <w:rsid w:val="00536FFE"/>
    <w:rsid w:val="0054034D"/>
    <w:rsid w:val="00545B81"/>
    <w:rsid w:val="005469D7"/>
    <w:rsid w:val="00547D63"/>
    <w:rsid w:val="00550AC7"/>
    <w:rsid w:val="00551536"/>
    <w:rsid w:val="00552028"/>
    <w:rsid w:val="00552705"/>
    <w:rsid w:val="00557680"/>
    <w:rsid w:val="00570E30"/>
    <w:rsid w:val="0057520E"/>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406C"/>
    <w:rsid w:val="005C5A1E"/>
    <w:rsid w:val="005C7D41"/>
    <w:rsid w:val="005D055F"/>
    <w:rsid w:val="005D096A"/>
    <w:rsid w:val="005D12A3"/>
    <w:rsid w:val="005D1C7A"/>
    <w:rsid w:val="005D495A"/>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EA0"/>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1E79"/>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AA6"/>
    <w:rsid w:val="00725BF0"/>
    <w:rsid w:val="00732A89"/>
    <w:rsid w:val="007339E0"/>
    <w:rsid w:val="00733CD0"/>
    <w:rsid w:val="007355FC"/>
    <w:rsid w:val="00737F3E"/>
    <w:rsid w:val="00742CE9"/>
    <w:rsid w:val="0074388D"/>
    <w:rsid w:val="0074714E"/>
    <w:rsid w:val="0074728E"/>
    <w:rsid w:val="007503FF"/>
    <w:rsid w:val="00750438"/>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400"/>
    <w:rsid w:val="007B7DD0"/>
    <w:rsid w:val="007C15D6"/>
    <w:rsid w:val="007C26F6"/>
    <w:rsid w:val="007C37D2"/>
    <w:rsid w:val="007D2FCE"/>
    <w:rsid w:val="007D6DCE"/>
    <w:rsid w:val="007D6E43"/>
    <w:rsid w:val="007E2135"/>
    <w:rsid w:val="007E3B6B"/>
    <w:rsid w:val="007E5971"/>
    <w:rsid w:val="007F4336"/>
    <w:rsid w:val="007F5ADF"/>
    <w:rsid w:val="007F7334"/>
    <w:rsid w:val="007F7451"/>
    <w:rsid w:val="007F7982"/>
    <w:rsid w:val="00801B07"/>
    <w:rsid w:val="00801B1A"/>
    <w:rsid w:val="00814EDB"/>
    <w:rsid w:val="0081695E"/>
    <w:rsid w:val="00821AC6"/>
    <w:rsid w:val="008220BF"/>
    <w:rsid w:val="008250B8"/>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4A0D"/>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471D"/>
    <w:rsid w:val="008D5AFC"/>
    <w:rsid w:val="008D61E5"/>
    <w:rsid w:val="008D627B"/>
    <w:rsid w:val="008D7B2E"/>
    <w:rsid w:val="008E20A0"/>
    <w:rsid w:val="008E2243"/>
    <w:rsid w:val="008E2B9C"/>
    <w:rsid w:val="008E2E83"/>
    <w:rsid w:val="008E3AEB"/>
    <w:rsid w:val="008E4D4E"/>
    <w:rsid w:val="008E5EA0"/>
    <w:rsid w:val="008E72F4"/>
    <w:rsid w:val="008F6AF7"/>
    <w:rsid w:val="008F7EF2"/>
    <w:rsid w:val="00901362"/>
    <w:rsid w:val="00907CA6"/>
    <w:rsid w:val="009104C2"/>
    <w:rsid w:val="0091071D"/>
    <w:rsid w:val="00910FA2"/>
    <w:rsid w:val="0091397D"/>
    <w:rsid w:val="0091522D"/>
    <w:rsid w:val="00915ACF"/>
    <w:rsid w:val="00916B85"/>
    <w:rsid w:val="009171CE"/>
    <w:rsid w:val="0091740F"/>
    <w:rsid w:val="0092680D"/>
    <w:rsid w:val="00926A12"/>
    <w:rsid w:val="00930FA8"/>
    <w:rsid w:val="0093282B"/>
    <w:rsid w:val="00932E66"/>
    <w:rsid w:val="00933895"/>
    <w:rsid w:val="009353B1"/>
    <w:rsid w:val="0093733E"/>
    <w:rsid w:val="00937FE2"/>
    <w:rsid w:val="0094013F"/>
    <w:rsid w:val="00940245"/>
    <w:rsid w:val="0094154E"/>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C7DE9"/>
    <w:rsid w:val="009D794A"/>
    <w:rsid w:val="009E2346"/>
    <w:rsid w:val="009E3785"/>
    <w:rsid w:val="009E39F0"/>
    <w:rsid w:val="009E4F90"/>
    <w:rsid w:val="009E7549"/>
    <w:rsid w:val="009F0BB1"/>
    <w:rsid w:val="009F26B3"/>
    <w:rsid w:val="00A0168A"/>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5032"/>
    <w:rsid w:val="00A5594C"/>
    <w:rsid w:val="00A6204E"/>
    <w:rsid w:val="00A62AFC"/>
    <w:rsid w:val="00A630B1"/>
    <w:rsid w:val="00A64F66"/>
    <w:rsid w:val="00A65CB9"/>
    <w:rsid w:val="00A66E67"/>
    <w:rsid w:val="00A74631"/>
    <w:rsid w:val="00A75820"/>
    <w:rsid w:val="00A8387F"/>
    <w:rsid w:val="00A84F76"/>
    <w:rsid w:val="00A86B7B"/>
    <w:rsid w:val="00A91590"/>
    <w:rsid w:val="00A92BE7"/>
    <w:rsid w:val="00A95A6E"/>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170B"/>
    <w:rsid w:val="00B236AD"/>
    <w:rsid w:val="00B24A56"/>
    <w:rsid w:val="00B26241"/>
    <w:rsid w:val="00B263C2"/>
    <w:rsid w:val="00B34FCC"/>
    <w:rsid w:val="00B37450"/>
    <w:rsid w:val="00B411C7"/>
    <w:rsid w:val="00B418B7"/>
    <w:rsid w:val="00B45992"/>
    <w:rsid w:val="00B529AE"/>
    <w:rsid w:val="00B55AE0"/>
    <w:rsid w:val="00B560C0"/>
    <w:rsid w:val="00B56778"/>
    <w:rsid w:val="00B61A01"/>
    <w:rsid w:val="00B62C79"/>
    <w:rsid w:val="00B6399B"/>
    <w:rsid w:val="00B660D4"/>
    <w:rsid w:val="00B67842"/>
    <w:rsid w:val="00B715E4"/>
    <w:rsid w:val="00B72140"/>
    <w:rsid w:val="00B72882"/>
    <w:rsid w:val="00B740B6"/>
    <w:rsid w:val="00B74152"/>
    <w:rsid w:val="00B74AB7"/>
    <w:rsid w:val="00B74FF7"/>
    <w:rsid w:val="00B772DA"/>
    <w:rsid w:val="00B77453"/>
    <w:rsid w:val="00B82A4E"/>
    <w:rsid w:val="00B82B5E"/>
    <w:rsid w:val="00B85275"/>
    <w:rsid w:val="00B85765"/>
    <w:rsid w:val="00B85B9F"/>
    <w:rsid w:val="00B86A96"/>
    <w:rsid w:val="00B93C04"/>
    <w:rsid w:val="00B93C20"/>
    <w:rsid w:val="00B94436"/>
    <w:rsid w:val="00B94909"/>
    <w:rsid w:val="00B95717"/>
    <w:rsid w:val="00BA2B41"/>
    <w:rsid w:val="00BA6177"/>
    <w:rsid w:val="00BB395F"/>
    <w:rsid w:val="00BC2910"/>
    <w:rsid w:val="00BC3E73"/>
    <w:rsid w:val="00BC479E"/>
    <w:rsid w:val="00BC745B"/>
    <w:rsid w:val="00BD5338"/>
    <w:rsid w:val="00BD5526"/>
    <w:rsid w:val="00BD6C2A"/>
    <w:rsid w:val="00BD7955"/>
    <w:rsid w:val="00BE0D27"/>
    <w:rsid w:val="00BF0794"/>
    <w:rsid w:val="00BF52B6"/>
    <w:rsid w:val="00BF6DBD"/>
    <w:rsid w:val="00BF7D41"/>
    <w:rsid w:val="00C01EC7"/>
    <w:rsid w:val="00C029AD"/>
    <w:rsid w:val="00C02D42"/>
    <w:rsid w:val="00C0717A"/>
    <w:rsid w:val="00C11E41"/>
    <w:rsid w:val="00C12E7D"/>
    <w:rsid w:val="00C16154"/>
    <w:rsid w:val="00C1735D"/>
    <w:rsid w:val="00C202F4"/>
    <w:rsid w:val="00C22A60"/>
    <w:rsid w:val="00C24464"/>
    <w:rsid w:val="00C31C0B"/>
    <w:rsid w:val="00C35153"/>
    <w:rsid w:val="00C36409"/>
    <w:rsid w:val="00C42256"/>
    <w:rsid w:val="00C422DF"/>
    <w:rsid w:val="00C425A8"/>
    <w:rsid w:val="00C4535E"/>
    <w:rsid w:val="00C45EA8"/>
    <w:rsid w:val="00C4653C"/>
    <w:rsid w:val="00C468F7"/>
    <w:rsid w:val="00C63B1C"/>
    <w:rsid w:val="00C65832"/>
    <w:rsid w:val="00C777F2"/>
    <w:rsid w:val="00C912CF"/>
    <w:rsid w:val="00C93A78"/>
    <w:rsid w:val="00C9590E"/>
    <w:rsid w:val="00CA0311"/>
    <w:rsid w:val="00CA37DE"/>
    <w:rsid w:val="00CA3F03"/>
    <w:rsid w:val="00CA4098"/>
    <w:rsid w:val="00CA4D71"/>
    <w:rsid w:val="00CB1A07"/>
    <w:rsid w:val="00CB3B6A"/>
    <w:rsid w:val="00CC1AB0"/>
    <w:rsid w:val="00CC44E8"/>
    <w:rsid w:val="00CC7B0C"/>
    <w:rsid w:val="00CD70A5"/>
    <w:rsid w:val="00CD741F"/>
    <w:rsid w:val="00CE1509"/>
    <w:rsid w:val="00CE1EE5"/>
    <w:rsid w:val="00CE2694"/>
    <w:rsid w:val="00CE2841"/>
    <w:rsid w:val="00CE5A76"/>
    <w:rsid w:val="00CE7860"/>
    <w:rsid w:val="00CE7C67"/>
    <w:rsid w:val="00CF1946"/>
    <w:rsid w:val="00CF1AD5"/>
    <w:rsid w:val="00CF2382"/>
    <w:rsid w:val="00CF31CB"/>
    <w:rsid w:val="00CF391E"/>
    <w:rsid w:val="00CF5C4B"/>
    <w:rsid w:val="00D022AB"/>
    <w:rsid w:val="00D05F99"/>
    <w:rsid w:val="00D06AAE"/>
    <w:rsid w:val="00D130A4"/>
    <w:rsid w:val="00D1570F"/>
    <w:rsid w:val="00D16383"/>
    <w:rsid w:val="00D16AFA"/>
    <w:rsid w:val="00D17499"/>
    <w:rsid w:val="00D22E3E"/>
    <w:rsid w:val="00D22E48"/>
    <w:rsid w:val="00D23674"/>
    <w:rsid w:val="00D236A7"/>
    <w:rsid w:val="00D251DD"/>
    <w:rsid w:val="00D36B0F"/>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96CCB"/>
    <w:rsid w:val="00DA1364"/>
    <w:rsid w:val="00DA2EE9"/>
    <w:rsid w:val="00DA6E04"/>
    <w:rsid w:val="00DB2B9A"/>
    <w:rsid w:val="00DB63BE"/>
    <w:rsid w:val="00DC499F"/>
    <w:rsid w:val="00DC586B"/>
    <w:rsid w:val="00DD4637"/>
    <w:rsid w:val="00DD6B08"/>
    <w:rsid w:val="00DE009F"/>
    <w:rsid w:val="00DE0890"/>
    <w:rsid w:val="00DE7A18"/>
    <w:rsid w:val="00DE7A21"/>
    <w:rsid w:val="00DF2836"/>
    <w:rsid w:val="00DF2E30"/>
    <w:rsid w:val="00DF6D97"/>
    <w:rsid w:val="00E00DFA"/>
    <w:rsid w:val="00E026BA"/>
    <w:rsid w:val="00E0742C"/>
    <w:rsid w:val="00E10E0F"/>
    <w:rsid w:val="00E1127C"/>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B78EB"/>
    <w:rsid w:val="00EC3B4D"/>
    <w:rsid w:val="00ED1D33"/>
    <w:rsid w:val="00EE23A6"/>
    <w:rsid w:val="00EE2F76"/>
    <w:rsid w:val="00EE31D6"/>
    <w:rsid w:val="00EE7597"/>
    <w:rsid w:val="00EF4BB2"/>
    <w:rsid w:val="00EF5A7F"/>
    <w:rsid w:val="00EF6E32"/>
    <w:rsid w:val="00F00DFC"/>
    <w:rsid w:val="00F01F8F"/>
    <w:rsid w:val="00F023AE"/>
    <w:rsid w:val="00F071C0"/>
    <w:rsid w:val="00F10F45"/>
    <w:rsid w:val="00F13761"/>
    <w:rsid w:val="00F14A1F"/>
    <w:rsid w:val="00F14BD0"/>
    <w:rsid w:val="00F16A1C"/>
    <w:rsid w:val="00F17046"/>
    <w:rsid w:val="00F231ED"/>
    <w:rsid w:val="00F27F8E"/>
    <w:rsid w:val="00F3222A"/>
    <w:rsid w:val="00F35757"/>
    <w:rsid w:val="00F405A2"/>
    <w:rsid w:val="00F41936"/>
    <w:rsid w:val="00F453D5"/>
    <w:rsid w:val="00F45467"/>
    <w:rsid w:val="00F470E8"/>
    <w:rsid w:val="00F47C31"/>
    <w:rsid w:val="00F50145"/>
    <w:rsid w:val="00F5233A"/>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B81"/>
    <w:rsid w:val="00F91EDE"/>
    <w:rsid w:val="00F92CAD"/>
    <w:rsid w:val="00F93A57"/>
    <w:rsid w:val="00F93D59"/>
    <w:rsid w:val="00F94850"/>
    <w:rsid w:val="00F97C9D"/>
    <w:rsid w:val="00FA0808"/>
    <w:rsid w:val="00FA4B49"/>
    <w:rsid w:val="00FA7313"/>
    <w:rsid w:val="00FB03E6"/>
    <w:rsid w:val="00FB1486"/>
    <w:rsid w:val="00FB5861"/>
    <w:rsid w:val="00FB5D59"/>
    <w:rsid w:val="00FB6DAD"/>
    <w:rsid w:val="00FC08C5"/>
    <w:rsid w:val="00FC49A2"/>
    <w:rsid w:val="00FC4B51"/>
    <w:rsid w:val="00FC62F8"/>
    <w:rsid w:val="00FD1E6D"/>
    <w:rsid w:val="00FD3EE6"/>
    <w:rsid w:val="00FD53E4"/>
    <w:rsid w:val="00FD5C6D"/>
    <w:rsid w:val="00FE4857"/>
    <w:rsid w:val="00FE6A28"/>
    <w:rsid w:val="00FF0E61"/>
    <w:rsid w:val="00FF47E7"/>
    <w:rsid w:val="323D7423"/>
    <w:rsid w:val="3D52E43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C5D3B72E-7494-4959-8473-84673A3085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B72140"/>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72140"/>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781628">
      <w:bodyDiv w:val="1"/>
      <w:marLeft w:val="0"/>
      <w:marRight w:val="0"/>
      <w:marTop w:val="0"/>
      <w:marBottom w:val="0"/>
      <w:divBdr>
        <w:top w:val="none" w:sz="0" w:space="0" w:color="auto"/>
        <w:left w:val="none" w:sz="0" w:space="0" w:color="auto"/>
        <w:bottom w:val="none" w:sz="0" w:space="0" w:color="auto"/>
        <w:right w:val="none" w:sz="0" w:space="0" w:color="auto"/>
      </w:divBdr>
    </w:div>
    <w:div w:id="1568151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B197D66D67A04ED3B60186DD771B60AF"/>
        <w:category>
          <w:name w:val="General"/>
          <w:gallery w:val="placeholder"/>
        </w:category>
        <w:types>
          <w:type w:val="bbPlcHdr"/>
        </w:types>
        <w:behaviors>
          <w:behavior w:val="content"/>
        </w:behaviors>
        <w:guid w:val="{A38F7812-AA88-4DFB-92DC-DD72C97DD7A7}"/>
      </w:docPartPr>
      <w:docPartBody>
        <w:p w:rsidR="007433A5" w:rsidRDefault="00570E30" w:rsidP="00570E30">
          <w:pPr>
            <w:pStyle w:val="B197D66D67A04ED3B60186DD771B60AF"/>
          </w:pPr>
          <w:r w:rsidRPr="00A26B6A">
            <w:rPr>
              <w:rFonts w:ascii="Arial" w:hAnsi="Arial" w:cs="Arial"/>
              <w:color w:val="FF0000"/>
              <w:sz w:val="20"/>
              <w:szCs w:val="20"/>
            </w:rPr>
            <w:t>[Pasirinkite]</w:t>
          </w:r>
        </w:p>
      </w:docPartBody>
    </w:docPart>
    <w:docPart>
      <w:docPartPr>
        <w:name w:val="A4160CD0BAEE4DA491D4962859E9AAA8"/>
        <w:category>
          <w:name w:val="General"/>
          <w:gallery w:val="placeholder"/>
        </w:category>
        <w:types>
          <w:type w:val="bbPlcHdr"/>
        </w:types>
        <w:behaviors>
          <w:behavior w:val="content"/>
        </w:behaviors>
        <w:guid w:val="{BF717658-F71E-475F-BA83-5188F3E1AF49}"/>
      </w:docPartPr>
      <w:docPartBody>
        <w:p w:rsidR="007433A5" w:rsidRDefault="00570E30" w:rsidP="00570E30">
          <w:pPr>
            <w:pStyle w:val="A4160CD0BAEE4DA491D4962859E9AAA8"/>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805B9"/>
    <w:rsid w:val="001B279E"/>
    <w:rsid w:val="00271112"/>
    <w:rsid w:val="002A4E3E"/>
    <w:rsid w:val="002A5446"/>
    <w:rsid w:val="00324B3E"/>
    <w:rsid w:val="0036019F"/>
    <w:rsid w:val="003B35DB"/>
    <w:rsid w:val="004100D9"/>
    <w:rsid w:val="0041448E"/>
    <w:rsid w:val="005246F0"/>
    <w:rsid w:val="00531037"/>
    <w:rsid w:val="00570E30"/>
    <w:rsid w:val="005802AB"/>
    <w:rsid w:val="005D495A"/>
    <w:rsid w:val="00652EA0"/>
    <w:rsid w:val="006A262A"/>
    <w:rsid w:val="006B1E79"/>
    <w:rsid w:val="006C52A6"/>
    <w:rsid w:val="00726715"/>
    <w:rsid w:val="007433A5"/>
    <w:rsid w:val="00831BA7"/>
    <w:rsid w:val="00841D9E"/>
    <w:rsid w:val="008E4D4E"/>
    <w:rsid w:val="00926A12"/>
    <w:rsid w:val="009851DF"/>
    <w:rsid w:val="009C7DE9"/>
    <w:rsid w:val="009E3785"/>
    <w:rsid w:val="00A0168A"/>
    <w:rsid w:val="00A551FF"/>
    <w:rsid w:val="00A95A6E"/>
    <w:rsid w:val="00AE691A"/>
    <w:rsid w:val="00D36B0F"/>
    <w:rsid w:val="00D522A0"/>
    <w:rsid w:val="00DB1ACE"/>
    <w:rsid w:val="00DF154C"/>
    <w:rsid w:val="00EE2F76"/>
    <w:rsid w:val="00F66C7C"/>
    <w:rsid w:val="00FC08C5"/>
    <w:rsid w:val="00FC0D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31BA7"/>
    <w:rPr>
      <w:color w:val="808080"/>
    </w:rPr>
  </w:style>
  <w:style w:type="paragraph" w:customStyle="1" w:styleId="B197D66D67A04ED3B60186DD771B60AF">
    <w:name w:val="B197D66D67A04ED3B60186DD771B60AF"/>
    <w:rsid w:val="00570E30"/>
    <w:pPr>
      <w:spacing w:line="278" w:lineRule="auto"/>
    </w:pPr>
    <w:rPr>
      <w:sz w:val="24"/>
      <w:szCs w:val="24"/>
    </w:rPr>
  </w:style>
  <w:style w:type="paragraph" w:customStyle="1" w:styleId="A4160CD0BAEE4DA491D4962859E9AAA8">
    <w:name w:val="A4160CD0BAEE4DA491D4962859E9AAA8"/>
    <w:rsid w:val="00570E30"/>
    <w:pPr>
      <w:spacing w:line="278" w:lineRule="auto"/>
    </w:pPr>
    <w:rPr>
      <w:sz w:val="24"/>
      <w:szCs w:val="24"/>
    </w:rPr>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7"/>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C6DD22-5AD9-4E96-9A5A-B1EE0F788B5F}">
  <ds:schemaRefs>
    <ds:schemaRef ds:uri="http://schemas.microsoft.com/sharepoint/v3/contenttype/forms"/>
  </ds:schemaRefs>
</ds:datastoreItem>
</file>

<file path=customXml/itemProps2.xml><?xml version="1.0" encoding="utf-8"?>
<ds:datastoreItem xmlns:ds="http://schemas.openxmlformats.org/officeDocument/2006/customXml" ds:itemID="{BE7713BB-0457-4718-B1DA-61496FADC275}">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3.xml><?xml version="1.0" encoding="utf-8"?>
<ds:datastoreItem xmlns:ds="http://schemas.openxmlformats.org/officeDocument/2006/customXml" ds:itemID="{42E508DF-4A1E-4153-92B9-4A8063C052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Pages>
  <Words>1447</Words>
  <Characters>8251</Characters>
  <Application>Microsoft Office Word</Application>
  <DocSecurity>4</DocSecurity>
  <Lines>68</Lines>
  <Paragraphs>19</Paragraphs>
  <ScaleCrop>false</ScaleCrop>
  <Company/>
  <LinksUpToDate>false</LinksUpToDate>
  <CharactersWithSpaces>9679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Laura Ivaškevičienė</cp:lastModifiedBy>
  <cp:revision>835</cp:revision>
  <dcterms:created xsi:type="dcterms:W3CDTF">2024-10-17T21:41:00Z</dcterms:created>
  <dcterms:modified xsi:type="dcterms:W3CDTF">2026-05-15T07:12:00Z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